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71" w:rsidRPr="00176DD4" w:rsidRDefault="00A45171" w:rsidP="00A451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6DD4">
        <w:rPr>
          <w:rFonts w:ascii="Arial" w:hAnsi="Arial" w:cs="Arial"/>
          <w:b/>
          <w:sz w:val="24"/>
          <w:szCs w:val="24"/>
        </w:rPr>
        <w:t>28/08 – 20h30 – EU NÃO SOU CACHORRO (CAT TEATRO DE ARENA)</w:t>
      </w:r>
    </w:p>
    <w:p w:rsidR="00A45171" w:rsidRDefault="00A45171" w:rsidP="00A45171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A45171" w:rsidRPr="00176DD4" w:rsidRDefault="00A45171" w:rsidP="00A45171">
      <w:pPr>
        <w:spacing w:after="0" w:line="240" w:lineRule="auto"/>
        <w:jc w:val="both"/>
        <w:rPr>
          <w:sz w:val="24"/>
          <w:szCs w:val="24"/>
        </w:rPr>
      </w:pPr>
      <w:r w:rsidRPr="00176DD4">
        <w:rPr>
          <w:rFonts w:ascii="Arial" w:hAnsi="Arial" w:cs="Arial"/>
          <w:iCs/>
          <w:sz w:val="24"/>
          <w:szCs w:val="24"/>
        </w:rPr>
        <w:t xml:space="preserve">“Eu não Sou Cachorro!”, espetáculo do grupo </w:t>
      </w:r>
      <w:proofErr w:type="spellStart"/>
      <w:r w:rsidRPr="00176DD4">
        <w:rPr>
          <w:rFonts w:ascii="Arial" w:hAnsi="Arial" w:cs="Arial"/>
          <w:iCs/>
          <w:sz w:val="24"/>
          <w:szCs w:val="24"/>
        </w:rPr>
        <w:t>Cambutadefedapada</w:t>
      </w:r>
      <w:proofErr w:type="spellEnd"/>
      <w:r w:rsidRPr="00176DD4">
        <w:rPr>
          <w:rFonts w:ascii="Arial" w:hAnsi="Arial" w:cs="Arial"/>
          <w:iCs/>
          <w:sz w:val="24"/>
          <w:szCs w:val="24"/>
        </w:rPr>
        <w:t xml:space="preserve">, é uma autorreflexão de um homem que se compara a um cachorro e se permite pensar as diferenças entre a condição humana e a canina. A peça, de texto ácido e grande vigor dramático, promete, aos expectadores, vários momentos hilários, dos quais o dramaturgo Fernando </w:t>
      </w:r>
      <w:proofErr w:type="spellStart"/>
      <w:r w:rsidRPr="00176DD4">
        <w:rPr>
          <w:rFonts w:ascii="Arial" w:hAnsi="Arial" w:cs="Arial"/>
          <w:iCs/>
          <w:sz w:val="24"/>
          <w:szCs w:val="24"/>
        </w:rPr>
        <w:t>Bonassi</w:t>
      </w:r>
      <w:proofErr w:type="spellEnd"/>
      <w:r w:rsidRPr="00176DD4">
        <w:rPr>
          <w:rFonts w:ascii="Arial" w:hAnsi="Arial" w:cs="Arial"/>
          <w:iCs/>
          <w:sz w:val="24"/>
          <w:szCs w:val="24"/>
        </w:rPr>
        <w:t xml:space="preserve"> utiliza para apresentar uma reflexão profunda sobre a sociedade, o sistema que a engendra e a própria existência humana.</w:t>
      </w:r>
    </w:p>
    <w:p w:rsidR="00A45171" w:rsidRPr="00176DD4" w:rsidRDefault="00A45171" w:rsidP="00A45171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45171" w:rsidRPr="00176DD4" w:rsidRDefault="00A45171" w:rsidP="00A45171">
      <w:pPr>
        <w:spacing w:after="0" w:line="240" w:lineRule="auto"/>
        <w:jc w:val="both"/>
        <w:rPr>
          <w:sz w:val="24"/>
          <w:szCs w:val="24"/>
        </w:rPr>
      </w:pPr>
      <w:r w:rsidRPr="00176DD4">
        <w:rPr>
          <w:rFonts w:ascii="Arial" w:hAnsi="Arial" w:cs="Arial"/>
          <w:b/>
          <w:bCs/>
          <w:color w:val="000000"/>
          <w:sz w:val="24"/>
          <w:szCs w:val="24"/>
        </w:rPr>
        <w:t>Ficha técnica</w:t>
      </w:r>
    </w:p>
    <w:p w:rsidR="00A45171" w:rsidRPr="00176DD4" w:rsidRDefault="00A45171" w:rsidP="00A45171">
      <w:pPr>
        <w:spacing w:after="0" w:line="240" w:lineRule="auto"/>
        <w:jc w:val="both"/>
        <w:rPr>
          <w:sz w:val="24"/>
          <w:szCs w:val="24"/>
        </w:rPr>
      </w:pPr>
      <w:r w:rsidRPr="00176DD4">
        <w:rPr>
          <w:rFonts w:ascii="Arial" w:hAnsi="Arial" w:cs="Arial"/>
          <w:color w:val="000000"/>
          <w:sz w:val="24"/>
          <w:szCs w:val="24"/>
        </w:rPr>
        <w:t>Direção: Gabriel Gorosito</w:t>
      </w:r>
    </w:p>
    <w:p w:rsidR="00A45171" w:rsidRPr="00176DD4" w:rsidRDefault="00A45171" w:rsidP="00A45171">
      <w:pPr>
        <w:spacing w:after="0" w:line="240" w:lineRule="auto"/>
        <w:jc w:val="both"/>
        <w:rPr>
          <w:sz w:val="24"/>
          <w:szCs w:val="24"/>
        </w:rPr>
      </w:pPr>
      <w:r w:rsidRPr="00176DD4">
        <w:rPr>
          <w:rFonts w:ascii="Arial" w:hAnsi="Arial" w:cs="Arial"/>
          <w:color w:val="000000"/>
          <w:sz w:val="24"/>
          <w:szCs w:val="24"/>
        </w:rPr>
        <w:t>Assistência de Direção: Moa Leal.</w:t>
      </w:r>
    </w:p>
    <w:p w:rsidR="00A45171" w:rsidRPr="00176DD4" w:rsidRDefault="00A45171" w:rsidP="00A45171">
      <w:pPr>
        <w:spacing w:after="0" w:line="240" w:lineRule="auto"/>
        <w:jc w:val="both"/>
        <w:rPr>
          <w:sz w:val="24"/>
          <w:szCs w:val="24"/>
        </w:rPr>
      </w:pPr>
      <w:r w:rsidRPr="00176DD4">
        <w:rPr>
          <w:rFonts w:ascii="Arial" w:hAnsi="Arial" w:cs="Arial"/>
          <w:color w:val="000000"/>
          <w:sz w:val="24"/>
          <w:szCs w:val="24"/>
        </w:rPr>
        <w:t>Ator: Moa Leal.</w:t>
      </w:r>
    </w:p>
    <w:p w:rsidR="00A45171" w:rsidRPr="00176DD4" w:rsidRDefault="00A45171" w:rsidP="00A45171">
      <w:pPr>
        <w:spacing w:after="0" w:line="240" w:lineRule="auto"/>
        <w:jc w:val="both"/>
        <w:rPr>
          <w:sz w:val="24"/>
          <w:szCs w:val="24"/>
        </w:rPr>
      </w:pPr>
      <w:r w:rsidRPr="00176DD4">
        <w:rPr>
          <w:rFonts w:ascii="Arial" w:hAnsi="Arial" w:cs="Arial"/>
          <w:color w:val="000000"/>
          <w:sz w:val="24"/>
          <w:szCs w:val="24"/>
        </w:rPr>
        <w:t xml:space="preserve">Cenário: </w:t>
      </w:r>
      <w:proofErr w:type="spellStart"/>
      <w:r w:rsidRPr="00176DD4">
        <w:rPr>
          <w:rFonts w:ascii="Arial" w:hAnsi="Arial" w:cs="Arial"/>
          <w:color w:val="000000"/>
          <w:sz w:val="24"/>
          <w:szCs w:val="24"/>
        </w:rPr>
        <w:t>Cambutadefedapada</w:t>
      </w:r>
      <w:proofErr w:type="spellEnd"/>
    </w:p>
    <w:p w:rsidR="00A45171" w:rsidRPr="00176DD4" w:rsidRDefault="00A45171" w:rsidP="00A45171">
      <w:pPr>
        <w:spacing w:after="0" w:line="240" w:lineRule="auto"/>
        <w:jc w:val="both"/>
        <w:rPr>
          <w:sz w:val="24"/>
          <w:szCs w:val="24"/>
        </w:rPr>
      </w:pPr>
      <w:r w:rsidRPr="00176DD4">
        <w:rPr>
          <w:rFonts w:ascii="Arial" w:hAnsi="Arial" w:cs="Arial"/>
          <w:sz w:val="24"/>
          <w:szCs w:val="24"/>
        </w:rPr>
        <w:t>Figurino: Ranieri Gonzalez.</w:t>
      </w:r>
    </w:p>
    <w:p w:rsidR="00A45171" w:rsidRPr="00176DD4" w:rsidRDefault="00A45171" w:rsidP="00A45171">
      <w:pPr>
        <w:spacing w:after="0" w:line="240" w:lineRule="auto"/>
        <w:jc w:val="both"/>
        <w:rPr>
          <w:sz w:val="24"/>
          <w:szCs w:val="24"/>
        </w:rPr>
      </w:pPr>
      <w:r w:rsidRPr="00176DD4">
        <w:rPr>
          <w:rFonts w:ascii="Arial" w:hAnsi="Arial" w:cs="Arial"/>
          <w:sz w:val="24"/>
          <w:szCs w:val="24"/>
        </w:rPr>
        <w:t xml:space="preserve">Iluminação: </w:t>
      </w:r>
      <w:proofErr w:type="spellStart"/>
      <w:r w:rsidRPr="00176DD4">
        <w:rPr>
          <w:rFonts w:ascii="Arial" w:hAnsi="Arial" w:cs="Arial"/>
          <w:sz w:val="24"/>
          <w:szCs w:val="24"/>
        </w:rPr>
        <w:t>Anry</w:t>
      </w:r>
      <w:proofErr w:type="spellEnd"/>
      <w:r w:rsidRPr="00176D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DD4">
        <w:rPr>
          <w:rFonts w:ascii="Arial" w:hAnsi="Arial" w:cs="Arial"/>
          <w:sz w:val="24"/>
          <w:szCs w:val="24"/>
        </w:rPr>
        <w:t>Aider</w:t>
      </w:r>
      <w:proofErr w:type="spellEnd"/>
    </w:p>
    <w:p w:rsidR="00A45171" w:rsidRPr="00176DD4" w:rsidRDefault="00A45171" w:rsidP="00A45171">
      <w:pPr>
        <w:spacing w:after="0" w:line="240" w:lineRule="auto"/>
        <w:jc w:val="both"/>
        <w:rPr>
          <w:sz w:val="24"/>
          <w:szCs w:val="24"/>
        </w:rPr>
      </w:pPr>
      <w:r w:rsidRPr="00176DD4">
        <w:rPr>
          <w:rFonts w:ascii="Arial" w:hAnsi="Arial" w:cs="Arial"/>
          <w:sz w:val="24"/>
          <w:szCs w:val="24"/>
        </w:rPr>
        <w:t>Sonoplastia: Moa Leal</w:t>
      </w:r>
    </w:p>
    <w:p w:rsidR="00A45171" w:rsidRPr="00176DD4" w:rsidRDefault="00A45171" w:rsidP="00A45171">
      <w:pPr>
        <w:spacing w:after="0" w:line="240" w:lineRule="auto"/>
        <w:jc w:val="both"/>
        <w:rPr>
          <w:sz w:val="24"/>
          <w:szCs w:val="24"/>
        </w:rPr>
      </w:pPr>
      <w:r w:rsidRPr="00176DD4">
        <w:rPr>
          <w:rFonts w:ascii="Arial" w:hAnsi="Arial" w:cs="Arial"/>
          <w:sz w:val="24"/>
          <w:szCs w:val="24"/>
        </w:rPr>
        <w:t>Design Gráfico: André Coelho.</w:t>
      </w:r>
    </w:p>
    <w:p w:rsidR="00A45171" w:rsidRPr="00176DD4" w:rsidRDefault="00A45171" w:rsidP="00A45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6DD4">
        <w:rPr>
          <w:rFonts w:ascii="Arial" w:hAnsi="Arial" w:cs="Arial"/>
          <w:sz w:val="24"/>
          <w:szCs w:val="24"/>
        </w:rPr>
        <w:t xml:space="preserve">Texto: Fernando </w:t>
      </w:r>
      <w:proofErr w:type="spellStart"/>
      <w:r w:rsidRPr="00176DD4">
        <w:rPr>
          <w:rFonts w:ascii="Arial" w:hAnsi="Arial" w:cs="Arial"/>
          <w:sz w:val="24"/>
          <w:szCs w:val="24"/>
        </w:rPr>
        <w:t>Bonassi</w:t>
      </w:r>
      <w:proofErr w:type="spellEnd"/>
    </w:p>
    <w:p w:rsidR="00A45171" w:rsidRPr="00176DD4" w:rsidRDefault="00A45171" w:rsidP="00A45171">
      <w:pPr>
        <w:spacing w:after="0" w:line="240" w:lineRule="auto"/>
        <w:jc w:val="both"/>
        <w:rPr>
          <w:sz w:val="24"/>
          <w:szCs w:val="24"/>
        </w:rPr>
      </w:pPr>
    </w:p>
    <w:p w:rsidR="00A45171" w:rsidRPr="00176DD4" w:rsidRDefault="00A45171" w:rsidP="00A45171">
      <w:pPr>
        <w:pStyle w:val="NormalWeb"/>
        <w:spacing w:before="0" w:beforeAutospacing="0" w:after="0" w:afterAutospacing="0"/>
        <w:jc w:val="both"/>
      </w:pPr>
      <w:r w:rsidRPr="00176DD4">
        <w:rPr>
          <w:rFonts w:ascii="Arial" w:hAnsi="Arial" w:cs="Arial"/>
          <w:lang w:val="pt-PT"/>
        </w:rPr>
        <w:t xml:space="preserve">Duração: 50minutos                             </w:t>
      </w:r>
    </w:p>
    <w:p w:rsidR="00A45171" w:rsidRPr="00176DD4" w:rsidRDefault="00A45171" w:rsidP="00A45171">
      <w:pPr>
        <w:pStyle w:val="NormalWeb"/>
        <w:spacing w:before="0" w:beforeAutospacing="0" w:after="0" w:afterAutospacing="0"/>
        <w:jc w:val="both"/>
      </w:pPr>
      <w:r w:rsidRPr="00176DD4">
        <w:rPr>
          <w:rFonts w:ascii="Arial" w:hAnsi="Arial" w:cs="Arial"/>
          <w:lang w:val="pt-PT"/>
        </w:rPr>
        <w:t>Classificação: 16 anos</w:t>
      </w:r>
    </w:p>
    <w:p w:rsidR="00CD0CFB" w:rsidRDefault="00CD0CFB"/>
    <w:sectPr w:rsidR="00CD0CFB" w:rsidSect="00CD0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171"/>
    <w:rsid w:val="00A45171"/>
    <w:rsid w:val="00CD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71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1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comunicacao</dc:creator>
  <cp:keywords/>
  <dc:description/>
  <cp:lastModifiedBy>comunicacao</cp:lastModifiedBy>
  <cp:revision>1</cp:revision>
  <dcterms:created xsi:type="dcterms:W3CDTF">2015-07-28T20:10:00Z</dcterms:created>
  <dcterms:modified xsi:type="dcterms:W3CDTF">2015-07-28T20:10:00Z</dcterms:modified>
</cp:coreProperties>
</file>